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proofErr w:type="spellStart"/>
      <w:r w:rsidRPr="003E1A5B">
        <w:rPr>
          <w:rFonts w:cs="Times New Roman"/>
          <w:b/>
        </w:rPr>
        <w:t>Председател</w:t>
      </w:r>
      <w:proofErr w:type="spellEnd"/>
      <w:r w:rsidR="007A0BE7">
        <w:rPr>
          <w:rFonts w:cs="Times New Roman"/>
          <w:b/>
          <w:lang w:val="kk-KZ"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8F331F" w:rsidRPr="003E1A5B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5F2B7E">
        <w:rPr>
          <w:rFonts w:cs="Times New Roman"/>
          <w:lang w:val="kk-KZ"/>
        </w:rPr>
        <w:t>13</w:t>
      </w:r>
      <w:r w:rsidRPr="003E1A5B">
        <w:rPr>
          <w:rFonts w:cs="Times New Roman"/>
        </w:rPr>
        <w:t xml:space="preserve">» </w:t>
      </w:r>
      <w:r w:rsidR="00BB4D56">
        <w:rPr>
          <w:rFonts w:cs="Times New Roman"/>
          <w:lang w:val="kk-KZ"/>
        </w:rPr>
        <w:t>апреля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942D7B">
        <w:rPr>
          <w:rFonts w:cs="Times New Roman"/>
          <w:lang w:val="kk-KZ"/>
        </w:rPr>
        <w:t>1</w:t>
      </w:r>
      <w:r w:rsidR="00BB4D56">
        <w:rPr>
          <w:rFonts w:cs="Times New Roman"/>
          <w:lang w:val="kk-KZ"/>
        </w:rPr>
        <w:t>0</w:t>
      </w:r>
      <w:r w:rsidR="0023140D" w:rsidRPr="003E1A5B">
        <w:rPr>
          <w:rFonts w:cs="Times New Roman"/>
        </w:rPr>
        <w:t>:</w:t>
      </w:r>
      <w:r w:rsidR="00942D7B">
        <w:rPr>
          <w:rFonts w:cs="Times New Roman"/>
          <w:lang w:val="kk-KZ"/>
        </w:rPr>
        <w:t>0</w:t>
      </w:r>
      <w:r w:rsidR="0023140D" w:rsidRPr="003E1A5B">
        <w:rPr>
          <w:rFonts w:cs="Times New Roman"/>
        </w:rPr>
        <w:t>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C238D9" w:rsidRPr="00EF79FE" w:rsidRDefault="00C238D9" w:rsidP="00C238D9">
      <w:pPr>
        <w:pStyle w:val="a3"/>
        <w:jc w:val="both"/>
        <w:rPr>
          <w:rFonts w:cs="Times New Roman"/>
        </w:rPr>
      </w:pPr>
      <w:r w:rsidRPr="00EF79FE">
        <w:rPr>
          <w:rFonts w:cs="Times New Roman"/>
          <w:b/>
        </w:rPr>
        <w:t xml:space="preserve">Организатор </w:t>
      </w:r>
      <w:r w:rsidRPr="00EF79F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EF79FE">
        <w:rPr>
          <w:rFonts w:cs="Times New Roman"/>
        </w:rPr>
        <w:t>Сызганова</w:t>
      </w:r>
      <w:proofErr w:type="spellEnd"/>
      <w:r w:rsidRPr="00EF79FE">
        <w:rPr>
          <w:rFonts w:cs="Times New Roman"/>
        </w:rPr>
        <w:t>»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5F2B7E" w:rsidRPr="005F2B7E" w:rsidRDefault="005F2B7E" w:rsidP="005F2B7E">
      <w:pPr>
        <w:jc w:val="both"/>
        <w:rPr>
          <w:rFonts w:eastAsiaTheme="minorHAnsi" w:cs="Times New Roman"/>
          <w:kern w:val="0"/>
          <w:lang w:eastAsia="en-US" w:bidi="ar-SA"/>
        </w:rPr>
      </w:pPr>
      <w:r w:rsidRPr="005F2B7E">
        <w:rPr>
          <w:rFonts w:eastAsiaTheme="minorHAnsi" w:cs="Times New Roman"/>
          <w:kern w:val="0"/>
          <w:lang w:eastAsia="en-US" w:bidi="ar-SA"/>
        </w:rPr>
        <w:t>БИН: 990240008204</w:t>
      </w:r>
    </w:p>
    <w:p w:rsidR="005F2B7E" w:rsidRPr="005F2B7E" w:rsidRDefault="005F2B7E" w:rsidP="005F2B7E">
      <w:pPr>
        <w:pStyle w:val="Standard"/>
        <w:jc w:val="both"/>
        <w:rPr>
          <w:lang w:eastAsia="en-US"/>
        </w:rPr>
      </w:pPr>
      <w:r w:rsidRPr="005F2B7E">
        <w:rPr>
          <w:color w:val="000000"/>
          <w:lang w:eastAsia="en-US"/>
        </w:rPr>
        <w:t>ИИК KZ638560000004322828</w:t>
      </w:r>
    </w:p>
    <w:p w:rsidR="005F2B7E" w:rsidRPr="005F2B7E" w:rsidRDefault="005F2B7E" w:rsidP="005F2B7E">
      <w:pPr>
        <w:pStyle w:val="Standard"/>
        <w:jc w:val="both"/>
        <w:rPr>
          <w:lang w:eastAsia="en-US"/>
        </w:rPr>
      </w:pPr>
      <w:r w:rsidRPr="005F2B7E">
        <w:rPr>
          <w:color w:val="000000"/>
          <w:lang w:eastAsia="en-US"/>
        </w:rPr>
        <w:t>БИК KCJBKZKX</w:t>
      </w:r>
    </w:p>
    <w:p w:rsidR="005F2B7E" w:rsidRPr="005F2B7E" w:rsidRDefault="005F2B7E" w:rsidP="005F2B7E">
      <w:pPr>
        <w:pStyle w:val="Standard"/>
        <w:jc w:val="both"/>
        <w:rPr>
          <w:lang w:eastAsia="en-US"/>
        </w:rPr>
      </w:pPr>
      <w:r w:rsidRPr="005F2B7E">
        <w:rPr>
          <w:color w:val="000000"/>
          <w:lang w:eastAsia="en-US"/>
        </w:rPr>
        <w:t>АО «</w:t>
      </w:r>
      <w:proofErr w:type="spellStart"/>
      <w:r w:rsidRPr="005F2B7E">
        <w:rPr>
          <w:color w:val="000000"/>
          <w:lang w:eastAsia="en-US"/>
        </w:rPr>
        <w:t>БанкЦентрКредит</w:t>
      </w:r>
      <w:proofErr w:type="spellEnd"/>
      <w:r w:rsidRPr="005F2B7E">
        <w:rPr>
          <w:color w:val="000000"/>
          <w:lang w:eastAsia="en-US"/>
        </w:rPr>
        <w:t>»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EF79FE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942D7B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</w:t>
      </w:r>
      <w:r w:rsidRPr="00942D7B">
        <w:rPr>
          <w:rFonts w:cs="Times New Roman"/>
        </w:rPr>
        <w:t>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942D7B">
        <w:rPr>
          <w:rFonts w:cs="Times New Roman"/>
        </w:rPr>
        <w:t xml:space="preserve">Краткое наименование закупки – </w:t>
      </w:r>
      <w:r w:rsidR="005F2B7E">
        <w:rPr>
          <w:rFonts w:cs="Times New Roman"/>
          <w:lang w:val="kk-KZ"/>
        </w:rPr>
        <w:t>Роствор для гемофильтрации гемодиализа</w:t>
      </w:r>
      <w:r w:rsidRPr="00EF79FE">
        <w:rPr>
          <w:rFonts w:cs="Times New Roman"/>
        </w:rPr>
        <w:t>;</w:t>
      </w:r>
    </w:p>
    <w:p w:rsidR="00C238D9" w:rsidRPr="005F2B7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 xml:space="preserve">Выделенная сумма для закупки </w:t>
      </w:r>
      <w:r w:rsidR="005F2B7E" w:rsidRPr="005F2B7E">
        <w:rPr>
          <w:rFonts w:cs="Times New Roman"/>
          <w:lang w:val="kk-KZ"/>
        </w:rPr>
        <w:t>3 600 000,00</w:t>
      </w:r>
      <w:r w:rsidR="00F46C54" w:rsidRPr="005F2B7E">
        <w:rPr>
          <w:rFonts w:cs="Times New Roman"/>
        </w:rPr>
        <w:t xml:space="preserve"> (</w:t>
      </w:r>
      <w:r w:rsidR="005F2B7E" w:rsidRPr="005F2B7E">
        <w:rPr>
          <w:rFonts w:cs="Times New Roman"/>
        </w:rPr>
        <w:t>три миллиона шестьсот тысяч</w:t>
      </w:r>
      <w:r w:rsidR="007A0BE7" w:rsidRPr="005F2B7E">
        <w:rPr>
          <w:rFonts w:cs="Times New Roman"/>
        </w:rPr>
        <w:t>) тенге</w:t>
      </w:r>
      <w:r w:rsidR="005F2B7E" w:rsidRPr="005F2B7E">
        <w:rPr>
          <w:rFonts w:cs="Times New Roman"/>
          <w:lang w:val="kk-KZ"/>
        </w:rPr>
        <w:t xml:space="preserve"> 00</w:t>
      </w:r>
      <w:r w:rsidR="007A0BE7" w:rsidRPr="005F2B7E">
        <w:rPr>
          <w:rFonts w:cs="Times New Roman"/>
          <w:lang w:val="kk-KZ"/>
        </w:rPr>
        <w:t xml:space="preserve"> тиын</w:t>
      </w:r>
      <w:r w:rsidRPr="005F2B7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3A4C2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BB4D56" w:rsidRDefault="00C238D9" w:rsidP="005F2B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r w:rsidR="005F2B7E">
              <w:rPr>
                <w:rFonts w:cs="Times New Roman"/>
                <w:sz w:val="23"/>
                <w:szCs w:val="23"/>
                <w:lang w:val="en-US"/>
              </w:rPr>
              <w:t>ML-Medical</w:t>
            </w:r>
            <w:r w:rsidR="00BB4D56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5F2B7E" w:rsidRDefault="005F2B7E" w:rsidP="00BB4D56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ул.Шакарима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5F2B7E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</w:t>
            </w:r>
            <w:r w:rsidR="00C238D9" w:rsidRPr="00C238D9">
              <w:rPr>
                <w:rFonts w:cs="Times New Roman"/>
                <w:sz w:val="23"/>
                <w:szCs w:val="23"/>
              </w:rPr>
              <w:t>иректор</w:t>
            </w:r>
          </w:p>
          <w:p w:rsidR="00C238D9" w:rsidRPr="003A4C21" w:rsidRDefault="005F2B7E" w:rsidP="003A4C21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Сулейменова Л.А.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5F2B7E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10.04</w:t>
            </w:r>
            <w:r w:rsidR="007A0BE7">
              <w:rPr>
                <w:rFonts w:cs="Times New Roman"/>
                <w:sz w:val="23"/>
                <w:szCs w:val="23"/>
                <w:lang w:val="kk-KZ"/>
              </w:rPr>
              <w:t>.2020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5F2B7E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58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BB4D56" w:rsidRPr="00C238D9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C238D9" w:rsidRDefault="00BB4D56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BEF" w:rsidRPr="00B93BEF" w:rsidRDefault="00B93BEF" w:rsidP="008F68F4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 w:rsidR="005F2B7E">
              <w:rPr>
                <w:rFonts w:cs="Times New Roman"/>
                <w:sz w:val="23"/>
                <w:szCs w:val="23"/>
                <w:lang w:val="en-US"/>
              </w:rPr>
              <w:t xml:space="preserve">ABM </w:t>
            </w:r>
            <w:proofErr w:type="spellStart"/>
            <w:r w:rsidR="005F2B7E">
              <w:rPr>
                <w:rFonts w:cs="Times New Roman"/>
                <w:sz w:val="23"/>
                <w:szCs w:val="23"/>
                <w:lang w:val="en-US"/>
              </w:rPr>
              <w:t>Medicus</w:t>
            </w:r>
            <w:proofErr w:type="spellEnd"/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5F2B7E" w:rsidRDefault="00B93BEF" w:rsidP="005F2B7E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5F2B7E">
              <w:rPr>
                <w:rFonts w:cs="Times New Roman"/>
                <w:sz w:val="23"/>
                <w:szCs w:val="23"/>
                <w:lang w:val="en-US"/>
              </w:rPr>
              <w:t>.</w:t>
            </w:r>
            <w:proofErr w:type="spellStart"/>
            <w:r w:rsidR="005F2B7E">
              <w:rPr>
                <w:rFonts w:cs="Times New Roman"/>
                <w:sz w:val="23"/>
                <w:szCs w:val="23"/>
              </w:rPr>
              <w:t>Н</w:t>
            </w:r>
            <w:proofErr w:type="gramEnd"/>
            <w:r w:rsidR="005F2B7E">
              <w:rPr>
                <w:rFonts w:cs="Times New Roman"/>
                <w:sz w:val="23"/>
                <w:szCs w:val="23"/>
              </w:rPr>
              <w:t>ур</w:t>
            </w:r>
            <w:proofErr w:type="spellEnd"/>
            <w:r w:rsidR="005F2B7E" w:rsidRPr="005F2B7E">
              <w:rPr>
                <w:rFonts w:cs="Times New Roman"/>
                <w:sz w:val="23"/>
                <w:szCs w:val="23"/>
                <w:lang w:val="en-US"/>
              </w:rPr>
              <w:t>-</w:t>
            </w:r>
            <w:r w:rsidR="005F2B7E">
              <w:rPr>
                <w:rFonts w:cs="Times New Roman"/>
                <w:sz w:val="23"/>
                <w:szCs w:val="23"/>
              </w:rPr>
              <w:t>Султан</w:t>
            </w:r>
            <w:r w:rsidR="005F2B7E" w:rsidRPr="005F2B7E">
              <w:rPr>
                <w:rFonts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5F2B7E">
              <w:rPr>
                <w:rFonts w:cs="Times New Roman"/>
                <w:sz w:val="23"/>
                <w:szCs w:val="23"/>
              </w:rPr>
              <w:t>ул</w:t>
            </w:r>
            <w:proofErr w:type="spellEnd"/>
            <w:r w:rsidR="005F2B7E" w:rsidRPr="005F2B7E">
              <w:rPr>
                <w:rFonts w:cs="Times New Roman"/>
                <w:sz w:val="23"/>
                <w:szCs w:val="23"/>
                <w:lang w:val="en-US"/>
              </w:rPr>
              <w:t>.</w:t>
            </w:r>
            <w:r w:rsidR="005F2B7E">
              <w:rPr>
                <w:rFonts w:cs="Times New Roman"/>
                <w:sz w:val="23"/>
                <w:szCs w:val="23"/>
              </w:rPr>
              <w:t>А</w:t>
            </w:r>
            <w:r w:rsidR="005F2B7E" w:rsidRPr="005F2B7E">
              <w:rPr>
                <w:rFonts w:cs="Times New Roman"/>
                <w:sz w:val="23"/>
                <w:szCs w:val="23"/>
                <w:lang w:val="en-US"/>
              </w:rPr>
              <w:t>.</w:t>
            </w:r>
            <w:proofErr w:type="spellStart"/>
            <w:r w:rsidR="005F2B7E">
              <w:rPr>
                <w:rFonts w:cs="Times New Roman"/>
                <w:sz w:val="23"/>
                <w:szCs w:val="23"/>
              </w:rPr>
              <w:t>Бокейхана</w:t>
            </w:r>
            <w:proofErr w:type="spellEnd"/>
            <w:r w:rsidR="005F2B7E" w:rsidRPr="005F2B7E">
              <w:rPr>
                <w:rFonts w:cs="Times New Roman"/>
                <w:sz w:val="23"/>
                <w:szCs w:val="23"/>
                <w:lang w:val="en-US"/>
              </w:rPr>
              <w:t xml:space="preserve"> 19-1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Default="005F2B7E" w:rsidP="005F2B7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</w:t>
            </w:r>
            <w:r w:rsidR="000B4807">
              <w:rPr>
                <w:rFonts w:cs="Times New Roman"/>
                <w:sz w:val="23"/>
                <w:szCs w:val="23"/>
                <w:lang w:val="kk-KZ"/>
              </w:rPr>
              <w:t>иректор</w:t>
            </w:r>
            <w:r w:rsidR="008F331F">
              <w:rPr>
                <w:rFonts w:cs="Times New Roman"/>
                <w:sz w:val="23"/>
                <w:szCs w:val="23"/>
                <w:lang w:val="kk-KZ"/>
              </w:rPr>
              <w:t xml:space="preserve">  </w:t>
            </w:r>
            <w:r>
              <w:rPr>
                <w:rFonts w:cs="Times New Roman"/>
                <w:sz w:val="23"/>
                <w:szCs w:val="23"/>
                <w:lang w:val="kk-KZ"/>
              </w:rPr>
              <w:t>Кушкинбаев М.Б.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1F" w:rsidRPr="00C238D9" w:rsidRDefault="005F2B7E" w:rsidP="008F331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13</w:t>
            </w:r>
            <w:r w:rsidR="008F331F">
              <w:rPr>
                <w:rFonts w:cs="Times New Roman"/>
                <w:sz w:val="23"/>
                <w:szCs w:val="23"/>
                <w:lang w:val="kk-KZ"/>
              </w:rPr>
              <w:t>.04.2020г</w:t>
            </w:r>
            <w:r w:rsidR="008F331F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BB4D56" w:rsidRPr="008F331F" w:rsidRDefault="008F331F" w:rsidP="005F2B7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08:</w:t>
            </w:r>
            <w:r w:rsidR="005F2B7E">
              <w:rPr>
                <w:rFonts w:cs="Times New Roman"/>
                <w:sz w:val="23"/>
                <w:szCs w:val="23"/>
              </w:rPr>
              <w:t>16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8F68F4" w:rsidRDefault="008F68F4" w:rsidP="00C238D9">
      <w:pPr>
        <w:pStyle w:val="a3"/>
        <w:ind w:firstLine="708"/>
        <w:jc w:val="both"/>
        <w:rPr>
          <w:rFonts w:cs="Times New Roman"/>
        </w:rPr>
      </w:pP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E1A5B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E1A5B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E1A5B">
        <w:rPr>
          <w:rFonts w:cs="Times New Roman"/>
        </w:rPr>
        <w:t>Мукажанова</w:t>
      </w:r>
      <w:proofErr w:type="spellEnd"/>
      <w:r w:rsidRPr="003E1A5B">
        <w:rPr>
          <w:rFonts w:cs="Times New Roman"/>
        </w:rPr>
        <w:t xml:space="preserve"> Н.М.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tbl>
      <w:tblPr>
        <w:tblW w:w="10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151"/>
        <w:gridCol w:w="1276"/>
        <w:gridCol w:w="712"/>
        <w:gridCol w:w="1272"/>
        <w:gridCol w:w="1275"/>
        <w:gridCol w:w="1132"/>
      </w:tblGrid>
      <w:tr w:rsidR="008F331F" w:rsidRPr="008F68F4" w:rsidTr="008F68F4">
        <w:trPr>
          <w:trHeight w:val="570"/>
        </w:trPr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1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331F" w:rsidRPr="008F68F4" w:rsidRDefault="008F68F4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F68F4">
              <w:rPr>
                <w:rFonts w:cs="Times New Roman"/>
                <w:b/>
                <w:sz w:val="22"/>
                <w:szCs w:val="22"/>
                <w:lang w:val="kk-KZ"/>
              </w:rPr>
              <w:t>ТОО</w:t>
            </w:r>
            <w:r w:rsidRPr="008F68F4">
              <w:rPr>
                <w:rFonts w:cs="Times New Roman"/>
                <w:b/>
                <w:sz w:val="22"/>
                <w:szCs w:val="22"/>
              </w:rPr>
              <w:t xml:space="preserve"> «</w:t>
            </w:r>
            <w:r w:rsidRPr="008F68F4">
              <w:rPr>
                <w:rFonts w:cs="Times New Roman"/>
                <w:b/>
                <w:sz w:val="22"/>
                <w:szCs w:val="22"/>
                <w:lang w:val="en-US"/>
              </w:rPr>
              <w:t>ML-Medical</w:t>
            </w:r>
            <w:r w:rsidRPr="008F68F4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8F331F" w:rsidRPr="008F68F4" w:rsidRDefault="008F68F4" w:rsidP="008F331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F68F4">
              <w:rPr>
                <w:rFonts w:cs="Times New Roman"/>
                <w:b/>
                <w:sz w:val="22"/>
                <w:szCs w:val="22"/>
                <w:lang w:val="kk-KZ"/>
              </w:rPr>
              <w:t>ТОО «</w:t>
            </w:r>
            <w:r w:rsidRPr="008F68F4">
              <w:rPr>
                <w:rFonts w:cs="Times New Roman"/>
                <w:b/>
                <w:sz w:val="22"/>
                <w:szCs w:val="22"/>
                <w:lang w:val="en-US"/>
              </w:rPr>
              <w:t xml:space="preserve">ABM </w:t>
            </w:r>
            <w:proofErr w:type="spellStart"/>
            <w:r w:rsidRPr="008F68F4">
              <w:rPr>
                <w:rFonts w:cs="Times New Roman"/>
                <w:b/>
                <w:sz w:val="22"/>
                <w:szCs w:val="22"/>
                <w:lang w:val="en-US"/>
              </w:rPr>
              <w:t>Medicus</w:t>
            </w:r>
            <w:proofErr w:type="spellEnd"/>
            <w:r w:rsidRPr="008F68F4">
              <w:rPr>
                <w:rFonts w:cs="Times New Roman"/>
                <w:b/>
                <w:sz w:val="22"/>
                <w:szCs w:val="22"/>
                <w:lang w:val="kk-KZ"/>
              </w:rPr>
              <w:t>»</w:t>
            </w:r>
          </w:p>
        </w:tc>
      </w:tr>
      <w:tr w:rsidR="008F68F4" w:rsidRPr="00E3492F" w:rsidTr="008F68F4">
        <w:trPr>
          <w:trHeight w:val="477"/>
        </w:trPr>
        <w:tc>
          <w:tcPr>
            <w:tcW w:w="669" w:type="dxa"/>
            <w:shd w:val="clear" w:color="000000" w:fill="FFFFFF"/>
            <w:noWrap/>
            <w:vAlign w:val="center"/>
          </w:tcPr>
          <w:p w:rsidR="008F68F4" w:rsidRDefault="008F68F4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51" w:type="dxa"/>
            <w:shd w:val="clear" w:color="000000" w:fill="FFFFFF"/>
            <w:vAlign w:val="center"/>
          </w:tcPr>
          <w:p w:rsidR="008F68F4" w:rsidRDefault="008F68F4" w:rsidP="008F68F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гемофильтрации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гемодиализа. </w:t>
            </w:r>
            <w:r>
              <w:rPr>
                <w:b/>
                <w:bCs/>
                <w:sz w:val="20"/>
                <w:szCs w:val="20"/>
              </w:rPr>
              <w:t xml:space="preserve">Раствор бикарбонатного буфера для непрерывного гемодиализа, </w:t>
            </w:r>
            <w:proofErr w:type="spellStart"/>
            <w:r>
              <w:rPr>
                <w:b/>
                <w:bCs/>
                <w:sz w:val="20"/>
                <w:szCs w:val="20"/>
              </w:rPr>
              <w:t>гемофильтрации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гемодиафильтрации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8F68F4" w:rsidRDefault="008F68F4" w:rsidP="008F68F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показан</w:t>
            </w:r>
            <w:proofErr w:type="gramEnd"/>
            <w:r>
              <w:rPr>
                <w:sz w:val="20"/>
                <w:szCs w:val="20"/>
              </w:rPr>
              <w:t xml:space="preserve"> для коррекции и поддержания кислотно-основного баланса при проведении  непрерывной почечно-заместительной терапии</w:t>
            </w:r>
          </w:p>
          <w:p w:rsidR="008F68F4" w:rsidRDefault="008F68F4" w:rsidP="008F68F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Улучшенная конструкция  двухкомпонентный мешок для раздельного хранения растворов,</w:t>
            </w:r>
            <w:r>
              <w:rPr>
                <w:sz w:val="20"/>
                <w:szCs w:val="20"/>
              </w:rPr>
              <w:br/>
              <w:t>предотвращающих преципитацию</w:t>
            </w:r>
          </w:p>
          <w:p w:rsidR="008F68F4" w:rsidRDefault="008F68F4" w:rsidP="008F68F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быстрого и лёгкого смешивания компонентов в стерильных условиях (достаточно надломить перегородку компонентов)</w:t>
            </w:r>
            <w:r>
              <w:rPr>
                <w:sz w:val="20"/>
                <w:szCs w:val="20"/>
              </w:rPr>
              <w:br/>
              <w:t>- получения 5000мл раствора после смешивания</w:t>
            </w:r>
          </w:p>
          <w:p w:rsidR="008F68F4" w:rsidRDefault="008F68F4" w:rsidP="008F68F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ПВХ мешка специально создан для растворов с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&gt; 7</w:t>
            </w:r>
          </w:p>
          <w:p w:rsidR="008F68F4" w:rsidRDefault="008F68F4" w:rsidP="008F68F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Низкая концентрация </w:t>
            </w:r>
            <w:proofErr w:type="spellStart"/>
            <w:r>
              <w:rPr>
                <w:sz w:val="20"/>
                <w:szCs w:val="20"/>
              </w:rPr>
              <w:t>лактата</w:t>
            </w:r>
            <w:proofErr w:type="spellEnd"/>
            <w:r>
              <w:rPr>
                <w:sz w:val="20"/>
                <w:szCs w:val="20"/>
              </w:rPr>
              <w:t xml:space="preserve"> обеспечивает стабильное физиологическое значение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после смешивания компонентов</w:t>
            </w:r>
          </w:p>
          <w:p w:rsidR="008F68F4" w:rsidRDefault="008F68F4" w:rsidP="008F68F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Концентрация бикарбоната специально подобрана для эффективной коррекции и поддержания кислотно-основного баланса пациента</w:t>
            </w:r>
          </w:p>
          <w:p w:rsidR="008F68F4" w:rsidRDefault="008F68F4" w:rsidP="008F68F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Две разные концентрации калия обеспечат восстановление и поддержание </w:t>
            </w:r>
            <w:proofErr w:type="spellStart"/>
            <w:r>
              <w:rPr>
                <w:sz w:val="20"/>
                <w:szCs w:val="20"/>
              </w:rPr>
              <w:t>нормокалиемии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68F4" w:rsidRDefault="008F68F4" w:rsidP="008F68F4">
            <w:pPr>
              <w:ind w:left="75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натрий 140 </w:t>
            </w:r>
            <w:proofErr w:type="spellStart"/>
            <w:r>
              <w:rPr>
                <w:sz w:val="20"/>
                <w:szCs w:val="20"/>
              </w:rPr>
              <w:t>ммол</w:t>
            </w:r>
            <w:proofErr w:type="spellEnd"/>
            <w:r>
              <w:rPr>
                <w:sz w:val="20"/>
                <w:szCs w:val="20"/>
              </w:rPr>
              <w:t xml:space="preserve">/л, калий 2 </w:t>
            </w:r>
            <w:proofErr w:type="spellStart"/>
            <w:r>
              <w:rPr>
                <w:sz w:val="20"/>
                <w:szCs w:val="20"/>
              </w:rPr>
              <w:t>ммол</w:t>
            </w:r>
            <w:proofErr w:type="spellEnd"/>
            <w:r>
              <w:rPr>
                <w:sz w:val="20"/>
                <w:szCs w:val="20"/>
              </w:rPr>
              <w:t xml:space="preserve">/л, кальция 1,75 </w:t>
            </w:r>
            <w:proofErr w:type="spellStart"/>
            <w:r>
              <w:rPr>
                <w:sz w:val="20"/>
                <w:szCs w:val="20"/>
              </w:rPr>
              <w:t>ммол</w:t>
            </w:r>
            <w:proofErr w:type="spellEnd"/>
            <w:r>
              <w:rPr>
                <w:sz w:val="20"/>
                <w:szCs w:val="20"/>
              </w:rPr>
              <w:t xml:space="preserve">/л, магний 0,5 </w:t>
            </w:r>
            <w:proofErr w:type="spellStart"/>
            <w:r>
              <w:rPr>
                <w:sz w:val="20"/>
                <w:szCs w:val="20"/>
              </w:rPr>
              <w:t>ммол</w:t>
            </w:r>
            <w:proofErr w:type="spellEnd"/>
            <w:r>
              <w:rPr>
                <w:sz w:val="20"/>
                <w:szCs w:val="20"/>
              </w:rPr>
              <w:t xml:space="preserve">/л, хлор 111,5 </w:t>
            </w:r>
            <w:proofErr w:type="spellStart"/>
            <w:r>
              <w:rPr>
                <w:sz w:val="20"/>
                <w:szCs w:val="20"/>
              </w:rPr>
              <w:t>ммол</w:t>
            </w:r>
            <w:proofErr w:type="spellEnd"/>
            <w:r>
              <w:rPr>
                <w:sz w:val="20"/>
                <w:szCs w:val="20"/>
              </w:rPr>
              <w:t xml:space="preserve">/л, </w:t>
            </w:r>
            <w:proofErr w:type="spellStart"/>
            <w:r>
              <w:rPr>
                <w:sz w:val="20"/>
                <w:szCs w:val="20"/>
              </w:rPr>
              <w:t>бикорбонат</w:t>
            </w:r>
            <w:proofErr w:type="spellEnd"/>
            <w:r>
              <w:rPr>
                <w:sz w:val="20"/>
                <w:szCs w:val="20"/>
              </w:rPr>
              <w:t xml:space="preserve"> 32 </w:t>
            </w:r>
            <w:proofErr w:type="spellStart"/>
            <w:r>
              <w:rPr>
                <w:sz w:val="20"/>
                <w:szCs w:val="20"/>
              </w:rPr>
              <w:t>ммол</w:t>
            </w:r>
            <w:proofErr w:type="spellEnd"/>
            <w:r>
              <w:rPr>
                <w:sz w:val="20"/>
                <w:szCs w:val="20"/>
              </w:rPr>
              <w:t xml:space="preserve">/л, </w:t>
            </w:r>
            <w:proofErr w:type="spellStart"/>
            <w:r>
              <w:rPr>
                <w:sz w:val="20"/>
                <w:szCs w:val="20"/>
              </w:rPr>
              <w:t>лактат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ммол</w:t>
            </w:r>
            <w:proofErr w:type="spellEnd"/>
            <w:r>
              <w:rPr>
                <w:sz w:val="20"/>
                <w:szCs w:val="20"/>
              </w:rPr>
              <w:t xml:space="preserve">/л, глюкоза 6,1 </w:t>
            </w:r>
            <w:proofErr w:type="spellStart"/>
            <w:r>
              <w:rPr>
                <w:sz w:val="20"/>
                <w:szCs w:val="20"/>
              </w:rPr>
              <w:t>ммол</w:t>
            </w:r>
            <w:proofErr w:type="spellEnd"/>
            <w:r>
              <w:rPr>
                <w:sz w:val="20"/>
                <w:szCs w:val="20"/>
              </w:rPr>
              <w:t>/л.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F68F4" w:rsidRDefault="008F68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8F68F4" w:rsidRDefault="008F68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:rsidR="008F68F4" w:rsidRDefault="008F68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F68F4" w:rsidRPr="007A0BE7" w:rsidRDefault="008F68F4" w:rsidP="008F68F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12 000,00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8F68F4" w:rsidRPr="007A0BE7" w:rsidRDefault="008F68F4" w:rsidP="008F68F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12 000,00</w:t>
            </w:r>
          </w:p>
        </w:tc>
      </w:tr>
    </w:tbl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3E1A5B" w:rsidRDefault="00C238D9" w:rsidP="003E1A5B">
      <w:pPr>
        <w:ind w:firstLine="400"/>
        <w:jc w:val="both"/>
        <w:rPr>
          <w:rFonts w:cs="Times New Roman"/>
        </w:rPr>
      </w:pPr>
      <w:r w:rsidRPr="003E1A5B">
        <w:rPr>
          <w:rFonts w:cs="Times New Roman"/>
          <w:b/>
        </w:rPr>
        <w:t xml:space="preserve">РЕШЕНИЕ: </w:t>
      </w:r>
      <w:r w:rsidRPr="003E1A5B">
        <w:rPr>
          <w:rFonts w:cs="Times New Roman"/>
        </w:rPr>
        <w:t>в соответствии пунктом 112, главы10 Правил</w:t>
      </w:r>
      <w:r w:rsidR="0097261B">
        <w:rPr>
          <w:rFonts w:cs="Times New Roman"/>
        </w:rPr>
        <w:t xml:space="preserve"> (</w:t>
      </w:r>
      <w:r w:rsidR="0097261B" w:rsidRPr="00A36E1E">
        <w:rPr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</w:t>
      </w:r>
      <w:r w:rsidR="0097261B">
        <w:rPr>
          <w:rFonts w:cs="Times New Roman"/>
        </w:rPr>
        <w:t>)</w:t>
      </w:r>
      <w:r w:rsidRPr="003E1A5B">
        <w:rPr>
          <w:rFonts w:cs="Times New Roman"/>
        </w:rPr>
        <w:t>:</w:t>
      </w:r>
    </w:p>
    <w:p w:rsidR="00C238D9" w:rsidRDefault="00C238D9" w:rsidP="00C238D9">
      <w:pPr>
        <w:ind w:firstLine="400"/>
        <w:jc w:val="both"/>
        <w:rPr>
          <w:rFonts w:cs="Times New Roman"/>
          <w:lang w:val="kk-KZ"/>
        </w:rPr>
      </w:pPr>
      <w:r w:rsidRPr="003E1A5B">
        <w:rPr>
          <w:rFonts w:cs="Times New Roman"/>
        </w:rPr>
        <w:t>по лот</w:t>
      </w:r>
      <w:r w:rsidR="0097261B">
        <w:rPr>
          <w:rFonts w:cs="Times New Roman"/>
          <w:lang w:val="kk-KZ"/>
        </w:rPr>
        <w:t>у</w:t>
      </w:r>
      <w:r w:rsidRPr="003E1A5B">
        <w:rPr>
          <w:rFonts w:cs="Times New Roman"/>
          <w:lang w:val="kk-KZ"/>
        </w:rPr>
        <w:t xml:space="preserve"> №</w:t>
      </w:r>
      <w:r w:rsidR="008853F3">
        <w:rPr>
          <w:rFonts w:cs="Times New Roman"/>
          <w:lang w:val="kk-KZ"/>
        </w:rPr>
        <w:t xml:space="preserve"> </w:t>
      </w:r>
      <w:r w:rsidR="0097261B">
        <w:rPr>
          <w:rFonts w:cs="Times New Roman"/>
          <w:lang w:val="kk-KZ"/>
        </w:rPr>
        <w:t>1</w:t>
      </w:r>
      <w:r w:rsidR="000A1C5C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 xml:space="preserve">победителем является </w:t>
      </w:r>
      <w:r w:rsidR="000E37BC" w:rsidRPr="003E1A5B">
        <w:rPr>
          <w:rFonts w:cs="Times New Roman"/>
          <w:lang w:val="kk-KZ"/>
        </w:rPr>
        <w:t>ТОО</w:t>
      </w:r>
      <w:r w:rsidR="000E37BC" w:rsidRPr="003E1A5B">
        <w:rPr>
          <w:rFonts w:cs="Times New Roman"/>
        </w:rPr>
        <w:t xml:space="preserve"> «</w:t>
      </w:r>
      <w:r w:rsidR="0097261B">
        <w:rPr>
          <w:rFonts w:cs="Times New Roman"/>
          <w:sz w:val="23"/>
          <w:szCs w:val="23"/>
          <w:lang w:val="en-US"/>
        </w:rPr>
        <w:t>ML</w:t>
      </w:r>
      <w:r w:rsidR="0097261B" w:rsidRPr="0097261B">
        <w:rPr>
          <w:rFonts w:cs="Times New Roman"/>
          <w:sz w:val="23"/>
          <w:szCs w:val="23"/>
        </w:rPr>
        <w:t>-</w:t>
      </w:r>
      <w:r w:rsidR="0097261B">
        <w:rPr>
          <w:rFonts w:cs="Times New Roman"/>
          <w:sz w:val="23"/>
          <w:szCs w:val="23"/>
          <w:lang w:val="en-US"/>
        </w:rPr>
        <w:t>Medical</w:t>
      </w:r>
      <w:r w:rsidR="000E37BC" w:rsidRPr="003E1A5B">
        <w:rPr>
          <w:rFonts w:cs="Times New Roman"/>
        </w:rPr>
        <w:t>»</w:t>
      </w:r>
      <w:r w:rsidRPr="003E1A5B">
        <w:rPr>
          <w:rFonts w:cs="Times New Roman"/>
        </w:rPr>
        <w:t xml:space="preserve"> заключить договор по государственным закупкам </w:t>
      </w:r>
      <w:r w:rsidR="00942D7B">
        <w:rPr>
          <w:rFonts w:cs="Times New Roman"/>
          <w:lang w:val="kk-KZ"/>
        </w:rPr>
        <w:t>лекарственных средств</w:t>
      </w:r>
      <w:r w:rsidRPr="003E1A5B">
        <w:rPr>
          <w:rFonts w:cs="Times New Roman"/>
        </w:rPr>
        <w:t xml:space="preserve"> на общую сумму</w:t>
      </w:r>
      <w:r w:rsidR="000A1C5C">
        <w:rPr>
          <w:rFonts w:cs="Times New Roman"/>
          <w:lang w:val="kk-KZ"/>
        </w:rPr>
        <w:t xml:space="preserve"> </w:t>
      </w:r>
      <w:r w:rsidR="0097261B">
        <w:rPr>
          <w:rFonts w:cs="Times New Roman"/>
          <w:lang w:val="kk-KZ"/>
        </w:rPr>
        <w:t>3 600 000</w:t>
      </w:r>
      <w:r w:rsidR="00D76CA1">
        <w:rPr>
          <w:rFonts w:cs="Times New Roman"/>
          <w:lang w:val="kk-KZ"/>
        </w:rPr>
        <w:t xml:space="preserve">,00 </w:t>
      </w:r>
      <w:r w:rsidRPr="003E1A5B">
        <w:t>(</w:t>
      </w:r>
      <w:r w:rsidR="00B479C0" w:rsidRPr="00B479C0">
        <w:rPr>
          <w:lang w:val="kk-KZ"/>
        </w:rPr>
        <w:t xml:space="preserve">три миллиона </w:t>
      </w:r>
      <w:r w:rsidR="0097261B">
        <w:rPr>
          <w:lang w:val="kk-KZ"/>
        </w:rPr>
        <w:t>шестьсот тысяч</w:t>
      </w:r>
      <w:r w:rsidR="00544C50" w:rsidRPr="003E1A5B">
        <w:rPr>
          <w:lang w:val="kk-KZ"/>
        </w:rPr>
        <w:t>)</w:t>
      </w:r>
      <w:r w:rsidRPr="003E1A5B">
        <w:t xml:space="preserve"> </w:t>
      </w:r>
      <w:r w:rsidRPr="003E1A5B">
        <w:rPr>
          <w:rFonts w:cs="Times New Roman"/>
          <w:color w:val="000000"/>
          <w:lang w:eastAsia="en-US"/>
        </w:rPr>
        <w:t xml:space="preserve">тенге </w:t>
      </w:r>
      <w:r w:rsidRPr="003E1A5B">
        <w:rPr>
          <w:rFonts w:cs="Times New Roman"/>
          <w:color w:val="000000"/>
          <w:lang w:val="kk-KZ" w:eastAsia="en-US"/>
        </w:rPr>
        <w:t>00</w:t>
      </w:r>
      <w:r w:rsidRPr="003E1A5B">
        <w:rPr>
          <w:rFonts w:cs="Times New Roman"/>
          <w:color w:val="000000"/>
          <w:lang w:eastAsia="en-US"/>
        </w:rPr>
        <w:t xml:space="preserve"> </w:t>
      </w:r>
      <w:proofErr w:type="spellStart"/>
      <w:r w:rsidRPr="003E1A5B">
        <w:rPr>
          <w:rFonts w:cs="Times New Roman"/>
          <w:color w:val="000000"/>
          <w:lang w:eastAsia="en-US"/>
        </w:rPr>
        <w:t>тиын</w:t>
      </w:r>
      <w:proofErr w:type="spellEnd"/>
      <w:r w:rsidRPr="003E1A5B">
        <w:rPr>
          <w:rFonts w:cs="Times New Roman"/>
          <w:color w:val="000000"/>
          <w:lang w:eastAsia="en-US"/>
        </w:rPr>
        <w:t xml:space="preserve"> </w:t>
      </w:r>
      <w:r w:rsidRPr="003E1A5B">
        <w:rPr>
          <w:rFonts w:cs="Times New Roman"/>
        </w:rPr>
        <w:t>с учетом всех расходов связанных с поставкой.</w:t>
      </w:r>
    </w:p>
    <w:p w:rsidR="00942D7B" w:rsidRPr="00942D7B" w:rsidRDefault="00942D7B" w:rsidP="00C238D9">
      <w:pPr>
        <w:ind w:firstLine="400"/>
        <w:jc w:val="both"/>
        <w:rPr>
          <w:rFonts w:cs="Times New Roman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9805A5" w:rsidRPr="009805A5" w:rsidRDefault="009805A5" w:rsidP="00C238D9">
      <w:pPr>
        <w:pStyle w:val="a3"/>
        <w:rPr>
          <w:rFonts w:cs="Times New Roman"/>
          <w:b/>
          <w:lang w:val="kk-KZ"/>
        </w:rPr>
      </w:pPr>
    </w:p>
    <w:p w:rsidR="009805A5" w:rsidRPr="003B0261" w:rsidRDefault="009805A5" w:rsidP="009805A5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9805A5" w:rsidRPr="003B0261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9805A5" w:rsidRPr="003E1A5B" w:rsidRDefault="009805A5" w:rsidP="009805A5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A5646F" w:rsidP="0097261B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  <w:bookmarkStart w:id="0" w:name="_GoBack"/>
      <w:bookmarkEnd w:id="0"/>
    </w:p>
    <w:sectPr w:rsidR="00C238D9" w:rsidRPr="003E1A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4807"/>
    <w:rsid w:val="000E37BC"/>
    <w:rsid w:val="001374D6"/>
    <w:rsid w:val="0023140D"/>
    <w:rsid w:val="003228DB"/>
    <w:rsid w:val="003A4C21"/>
    <w:rsid w:val="003E1A5B"/>
    <w:rsid w:val="00403D68"/>
    <w:rsid w:val="00492D3D"/>
    <w:rsid w:val="00521204"/>
    <w:rsid w:val="00544C50"/>
    <w:rsid w:val="005901E5"/>
    <w:rsid w:val="005C4166"/>
    <w:rsid w:val="005F2B7E"/>
    <w:rsid w:val="007524AB"/>
    <w:rsid w:val="00794E57"/>
    <w:rsid w:val="007A0BE7"/>
    <w:rsid w:val="007C5A5E"/>
    <w:rsid w:val="00836E34"/>
    <w:rsid w:val="00841853"/>
    <w:rsid w:val="0086053E"/>
    <w:rsid w:val="008853F3"/>
    <w:rsid w:val="008F331F"/>
    <w:rsid w:val="008F68F4"/>
    <w:rsid w:val="009361AA"/>
    <w:rsid w:val="00942D7B"/>
    <w:rsid w:val="0097261B"/>
    <w:rsid w:val="009805A5"/>
    <w:rsid w:val="00A42DB3"/>
    <w:rsid w:val="00A5646F"/>
    <w:rsid w:val="00A83F37"/>
    <w:rsid w:val="00AC0924"/>
    <w:rsid w:val="00B16CBA"/>
    <w:rsid w:val="00B479C0"/>
    <w:rsid w:val="00B93BEF"/>
    <w:rsid w:val="00BB4D56"/>
    <w:rsid w:val="00C238D9"/>
    <w:rsid w:val="00C82F26"/>
    <w:rsid w:val="00CD27D4"/>
    <w:rsid w:val="00CE4445"/>
    <w:rsid w:val="00D576A6"/>
    <w:rsid w:val="00D76CA1"/>
    <w:rsid w:val="00E84443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paragraph" w:customStyle="1" w:styleId="Standard">
    <w:name w:val="Standard"/>
    <w:rsid w:val="005F2B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paragraph" w:customStyle="1" w:styleId="Standard">
    <w:name w:val="Standard"/>
    <w:rsid w:val="005F2B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13</cp:revision>
  <cp:lastPrinted>2020-04-13T08:58:00Z</cp:lastPrinted>
  <dcterms:created xsi:type="dcterms:W3CDTF">2019-02-16T19:19:00Z</dcterms:created>
  <dcterms:modified xsi:type="dcterms:W3CDTF">2020-04-13T08:59:00Z</dcterms:modified>
</cp:coreProperties>
</file>